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F" w:rsidRPr="00DD7133" w:rsidRDefault="001D6ADF" w:rsidP="00547FB9">
      <w:pPr>
        <w:rPr>
          <w:u w:val="single"/>
        </w:rPr>
      </w:pPr>
    </w:p>
    <w:p w:rsidR="00A04B52" w:rsidRPr="00A04B52" w:rsidRDefault="00BA4513" w:rsidP="00A04B52">
      <w:pPr>
        <w:spacing w:after="0"/>
        <w:ind w:left="4111" w:hanging="3969"/>
        <w:jc w:val="center"/>
        <w:rPr>
          <w:lang w:val="be-BY"/>
        </w:rPr>
      </w:pPr>
      <w:r>
        <w:rPr>
          <w:lang w:val="be-BY"/>
        </w:rPr>
        <w:t xml:space="preserve">   </w:t>
      </w:r>
      <w:r w:rsidR="00A04B52" w:rsidRPr="00A04B52">
        <w:rPr>
          <w:lang w:val="be-BY"/>
        </w:rPr>
        <w:t>УТВЕРЖДАЮ</w:t>
      </w:r>
      <w:r w:rsidR="00A04B52" w:rsidRPr="00A04B52">
        <w:rPr>
          <w:i/>
          <w:lang w:val="be-BY"/>
        </w:rPr>
        <w:br/>
      </w:r>
      <w:r w:rsidR="00A04B52" w:rsidRPr="00A04B52">
        <w:rPr>
          <w:lang w:val="be-BY"/>
        </w:rPr>
        <w:t xml:space="preserve">                                       </w:t>
      </w:r>
      <w:r w:rsidR="00A04B52">
        <w:rPr>
          <w:lang w:val="be-BY"/>
        </w:rPr>
        <w:t xml:space="preserve">          </w:t>
      </w:r>
      <w:r w:rsidR="00A04B52" w:rsidRPr="00A04B52">
        <w:rPr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="00E61FA0">
        <w:rPr>
          <w:lang w:val="be-BY"/>
        </w:rPr>
        <w:t xml:space="preserve">      </w:t>
      </w:r>
      <w:r w:rsidR="00A04B52" w:rsidRPr="00A04B52">
        <w:rPr>
          <w:lang w:val="be-BY"/>
        </w:rPr>
        <w:t>директор государственного учреждения образования</w:t>
      </w:r>
    </w:p>
    <w:p w:rsidR="00A04B52" w:rsidRPr="00A04B52" w:rsidRDefault="00E61FA0" w:rsidP="00A04B52">
      <w:pPr>
        <w:spacing w:after="0"/>
        <w:jc w:val="center"/>
        <w:rPr>
          <w:lang w:val="be-BY"/>
        </w:rPr>
      </w:pPr>
      <w:r>
        <w:rPr>
          <w:lang w:val="be-BY"/>
        </w:rPr>
        <w:t xml:space="preserve">                                                “Новосёлковская</w:t>
      </w:r>
      <w:r w:rsidR="00A04B52" w:rsidRPr="00A04B52">
        <w:rPr>
          <w:lang w:val="be-BY"/>
        </w:rPr>
        <w:t xml:space="preserve">      </w:t>
      </w:r>
      <w:r w:rsidRPr="00E61FA0">
        <w:rPr>
          <w:lang w:val="be-BY"/>
        </w:rPr>
        <w:t>средняя школа</w:t>
      </w:r>
      <w:r w:rsidR="00A04B52" w:rsidRPr="00A04B5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04B52">
        <w:rPr>
          <w:lang w:val="be-BY"/>
        </w:rPr>
        <w:t xml:space="preserve">                     </w:t>
      </w:r>
      <w:r w:rsidR="00A04B52" w:rsidRPr="00A04B52">
        <w:rPr>
          <w:color w:val="F2F2F2" w:themeColor="background1" w:themeShade="F2"/>
          <w:lang w:val="be-BY"/>
        </w:rPr>
        <w:t xml:space="preserve">д    </w:t>
      </w:r>
      <w:r w:rsidR="00A04B52">
        <w:rPr>
          <w:lang w:val="be-BY"/>
        </w:rPr>
        <w:t xml:space="preserve">               </w:t>
      </w:r>
      <w:r>
        <w:rPr>
          <w:lang w:val="be-BY"/>
        </w:rPr>
        <w:t xml:space="preserve">         </w:t>
      </w:r>
      <w:r w:rsidR="00A04B52" w:rsidRPr="00A04B52">
        <w:rPr>
          <w:lang w:val="be-BY"/>
        </w:rPr>
        <w:t>Дзержинского района”</w:t>
      </w:r>
    </w:p>
    <w:p w:rsidR="00A04B52" w:rsidRPr="00A04B52" w:rsidRDefault="00A04B52" w:rsidP="00A04B52">
      <w:pPr>
        <w:spacing w:after="0"/>
        <w:jc w:val="center"/>
        <w:rPr>
          <w:lang w:val="be-BY"/>
        </w:rPr>
      </w:pPr>
      <w:r w:rsidRPr="00A04B52">
        <w:rPr>
          <w:lang w:val="be-BY"/>
        </w:rPr>
        <w:t xml:space="preserve">                        </w:t>
      </w:r>
      <w:r w:rsidR="00E61FA0">
        <w:rPr>
          <w:lang w:val="be-BY"/>
        </w:rPr>
        <w:t xml:space="preserve">                   </w:t>
      </w:r>
      <w:r w:rsidRPr="00A04B52">
        <w:rPr>
          <w:lang w:val="be-BY"/>
        </w:rPr>
        <w:t xml:space="preserve"> ___________А.А.Арлоўская</w:t>
      </w:r>
    </w:p>
    <w:p w:rsidR="001D6ADF" w:rsidRPr="00A04B52" w:rsidRDefault="00A04B52" w:rsidP="00A04B52">
      <w:pPr>
        <w:spacing w:after="0"/>
        <w:jc w:val="center"/>
        <w:rPr>
          <w:lang w:val="be-BY"/>
        </w:rPr>
      </w:pPr>
      <w:r w:rsidRPr="00A04B52">
        <w:rPr>
          <w:lang w:val="be-BY"/>
        </w:rPr>
        <w:t xml:space="preserve">                           </w:t>
      </w:r>
      <w:r w:rsidR="00E61FA0">
        <w:rPr>
          <w:lang w:val="be-BY"/>
        </w:rPr>
        <w:t xml:space="preserve">       </w:t>
      </w:r>
      <w:r w:rsidRPr="00A04B52">
        <w:rPr>
          <w:lang w:val="be-BY"/>
        </w:rPr>
        <w:t xml:space="preserve">   “____”</w:t>
      </w:r>
      <w:r w:rsidR="00E61FA0">
        <w:rPr>
          <w:lang w:val="be-BY"/>
        </w:rPr>
        <w:t>___________2023</w:t>
      </w:r>
      <w:r w:rsidR="00BA4513">
        <w:rPr>
          <w:lang w:val="be-BY"/>
        </w:rPr>
        <w:t>г.</w:t>
      </w:r>
    </w:p>
    <w:p w:rsidR="00F413E4" w:rsidRPr="00BA4513" w:rsidRDefault="00A04B52" w:rsidP="00547FB9">
      <w:pPr>
        <w:rPr>
          <w:sz w:val="24"/>
          <w:szCs w:val="24"/>
        </w:rPr>
      </w:pPr>
      <w:r w:rsidRPr="00A04B52">
        <w:rPr>
          <w:sz w:val="28"/>
          <w:szCs w:val="28"/>
          <w:lang w:val="be-BY"/>
        </w:rPr>
        <w:t xml:space="preserve">                                             </w:t>
      </w:r>
      <w:r w:rsidR="001D6ADF" w:rsidRPr="00A04B52">
        <w:rPr>
          <w:sz w:val="28"/>
          <w:szCs w:val="28"/>
          <w:lang w:val="be-BY"/>
        </w:rPr>
        <w:t xml:space="preserve"> </w:t>
      </w:r>
      <w:r w:rsidR="00F413E4" w:rsidRPr="00A04B52">
        <w:rPr>
          <w:sz w:val="28"/>
          <w:szCs w:val="28"/>
          <w:lang w:val="be-BY"/>
        </w:rPr>
        <w:t xml:space="preserve">  </w:t>
      </w:r>
      <w:r w:rsidR="00547FB9" w:rsidRPr="00BA4513">
        <w:rPr>
          <w:sz w:val="24"/>
          <w:szCs w:val="24"/>
        </w:rPr>
        <w:t>ПЛАН МЕРОПРИЯТИЙ</w:t>
      </w:r>
    </w:p>
    <w:p w:rsidR="00547FB9" w:rsidRPr="00BA4513" w:rsidRDefault="00F413E4" w:rsidP="00547FB9">
      <w:pPr>
        <w:rPr>
          <w:sz w:val="24"/>
          <w:szCs w:val="24"/>
        </w:rPr>
      </w:pPr>
      <w:r w:rsidRPr="00BA4513">
        <w:rPr>
          <w:sz w:val="24"/>
          <w:szCs w:val="24"/>
        </w:rPr>
        <w:t xml:space="preserve">          </w:t>
      </w:r>
      <w:r w:rsidR="00547FB9" w:rsidRPr="00BA4513">
        <w:rPr>
          <w:sz w:val="24"/>
          <w:szCs w:val="24"/>
        </w:rPr>
        <w:t xml:space="preserve"> ПО ВОЕННО-ПА</w:t>
      </w:r>
      <w:r w:rsidR="00E61FA0">
        <w:rPr>
          <w:sz w:val="24"/>
          <w:szCs w:val="24"/>
        </w:rPr>
        <w:t>ТРИОТИЧЕСКОМУ ВОСПИТАНИЮ НА 2023/2024</w:t>
      </w:r>
      <w:r w:rsidR="00547FB9" w:rsidRPr="00BA4513">
        <w:rPr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264"/>
        <w:gridCol w:w="1610"/>
        <w:gridCol w:w="2782"/>
      </w:tblGrid>
      <w:tr w:rsidR="00547FB9" w:rsidRPr="00A04B52" w:rsidTr="001C483C"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547FB9" w:rsidRPr="00A04B52" w:rsidTr="001C483C"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04B5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04B5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Сроки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47FB9" w:rsidRPr="00A04B52" w:rsidTr="001C483C">
        <w:tc>
          <w:tcPr>
            <w:tcW w:w="87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133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1.</w:t>
            </w:r>
          </w:p>
          <w:p w:rsidR="00DD7133" w:rsidRDefault="00DD7133" w:rsidP="00DD7133">
            <w:pPr>
              <w:rPr>
                <w:sz w:val="28"/>
                <w:szCs w:val="28"/>
              </w:rPr>
            </w:pPr>
          </w:p>
          <w:p w:rsidR="00547FB9" w:rsidRPr="00DD7133" w:rsidRDefault="00DD7133" w:rsidP="00DD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Разработать план проведения совместных мероприятий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01.09.2023</w:t>
            </w:r>
          </w:p>
        </w:tc>
        <w:tc>
          <w:tcPr>
            <w:tcW w:w="25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Заместитель директора по воспитательной работе,</w:t>
            </w:r>
          </w:p>
          <w:p w:rsidR="00547FB9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 воспитанию</w:t>
            </w:r>
          </w:p>
          <w:p w:rsidR="009F2C96" w:rsidRDefault="000B2CC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F2C96" w:rsidRPr="009F2C96" w:rsidRDefault="009F2C96" w:rsidP="009F2C96">
            <w:pPr>
              <w:rPr>
                <w:sz w:val="28"/>
                <w:szCs w:val="28"/>
              </w:rPr>
            </w:pPr>
          </w:p>
          <w:p w:rsidR="009F2C96" w:rsidRPr="009F2C96" w:rsidRDefault="009F2C96" w:rsidP="009F2C96">
            <w:pPr>
              <w:rPr>
                <w:sz w:val="28"/>
                <w:szCs w:val="28"/>
              </w:rPr>
            </w:pPr>
          </w:p>
          <w:p w:rsidR="009F2C96" w:rsidRDefault="009F2C96" w:rsidP="009F2C96">
            <w:pPr>
              <w:rPr>
                <w:sz w:val="28"/>
                <w:szCs w:val="28"/>
              </w:rPr>
            </w:pPr>
          </w:p>
          <w:p w:rsidR="000B2CC6" w:rsidRPr="009F2C96" w:rsidRDefault="009F2C96" w:rsidP="009F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и здоровья</w:t>
            </w: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47FB9" w:rsidRPr="00A04B52">
              <w:rPr>
                <w:sz w:val="28"/>
                <w:szCs w:val="28"/>
              </w:rPr>
              <w:t>рганизация выставки «День 7 ноября – красный день календаря!»;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01-07.11.2023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7FB9" w:rsidRPr="00A04B52">
              <w:rPr>
                <w:sz w:val="28"/>
                <w:szCs w:val="28"/>
              </w:rPr>
              <w:t>иртуальная экскурсия по музею обороны Брестской крепости-героя;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  <w:r w:rsidR="00547FB9" w:rsidRPr="00A04B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час, приуроченны</w:t>
            </w:r>
            <w:r w:rsidR="00F413E4" w:rsidRPr="00A04B52">
              <w:rPr>
                <w:sz w:val="28"/>
                <w:szCs w:val="28"/>
              </w:rPr>
              <w:t xml:space="preserve">й ко Дню освобождения  </w:t>
            </w:r>
            <w:proofErr w:type="spellStart"/>
            <w:r w:rsidR="00F413E4" w:rsidRPr="00A04B52">
              <w:rPr>
                <w:sz w:val="28"/>
                <w:szCs w:val="28"/>
              </w:rPr>
              <w:t>Дзержинщин</w:t>
            </w:r>
            <w:r w:rsidR="00DA24CC">
              <w:rPr>
                <w:sz w:val="28"/>
                <w:szCs w:val="28"/>
              </w:rPr>
              <w:t>ы</w:t>
            </w:r>
            <w:proofErr w:type="spellEnd"/>
            <w:r w:rsidR="00547FB9" w:rsidRPr="00A04B52">
              <w:rPr>
                <w:sz w:val="28"/>
                <w:szCs w:val="28"/>
              </w:rPr>
              <w:t xml:space="preserve"> от немецко-фашистских захватчиков «Герои-освободители»;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22-26.11.2023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7FB9" w:rsidRPr="00A04B52">
              <w:rPr>
                <w:sz w:val="28"/>
                <w:szCs w:val="28"/>
              </w:rPr>
              <w:t>оенно-спортивная игра «Бастионы мужества»;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7FB9" w:rsidRPr="00A04B52">
              <w:rPr>
                <w:sz w:val="28"/>
                <w:szCs w:val="28"/>
              </w:rPr>
              <w:t>ионерский сбор, пос</w:t>
            </w:r>
            <w:r w:rsidR="00F413E4" w:rsidRPr="00A04B52">
              <w:rPr>
                <w:sz w:val="28"/>
                <w:szCs w:val="28"/>
              </w:rPr>
              <w:t xml:space="preserve">вященный освобождению </w:t>
            </w:r>
            <w:proofErr w:type="spellStart"/>
            <w:r w:rsidR="00F413E4" w:rsidRPr="00A04B52">
              <w:rPr>
                <w:sz w:val="28"/>
                <w:szCs w:val="28"/>
              </w:rPr>
              <w:t>Дзержинщин</w:t>
            </w:r>
            <w:r w:rsidR="00E61FA0">
              <w:rPr>
                <w:sz w:val="28"/>
                <w:szCs w:val="28"/>
              </w:rPr>
              <w:t>ы</w:t>
            </w:r>
            <w:proofErr w:type="spellEnd"/>
            <w:r w:rsidR="00F413E4" w:rsidRPr="00A04B52">
              <w:rPr>
                <w:sz w:val="28"/>
                <w:szCs w:val="28"/>
              </w:rPr>
              <w:t xml:space="preserve"> </w:t>
            </w:r>
            <w:r w:rsidR="00547FB9" w:rsidRPr="00A04B52">
              <w:rPr>
                <w:sz w:val="28"/>
                <w:szCs w:val="28"/>
              </w:rPr>
              <w:t xml:space="preserve"> от немецко-фашистских </w:t>
            </w:r>
            <w:r w:rsidR="00547FB9" w:rsidRPr="00A04B52">
              <w:rPr>
                <w:sz w:val="28"/>
                <w:szCs w:val="28"/>
              </w:rPr>
              <w:lastRenderedPageBreak/>
              <w:t>захватчиков;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E61FA0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 «27 января – День памяти жертв Холокоста»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24-28.01.2024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вест</w:t>
            </w:r>
            <w:proofErr w:type="spellEnd"/>
            <w:r w:rsidR="00547FB9" w:rsidRPr="00A04B52">
              <w:rPr>
                <w:sz w:val="28"/>
                <w:szCs w:val="28"/>
              </w:rPr>
              <w:t>-игра «Пионеры-герои»;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7FB9" w:rsidRPr="00A04B52">
              <w:rPr>
                <w:sz w:val="28"/>
                <w:szCs w:val="28"/>
              </w:rPr>
              <w:t>ионерский сбор, посвященный Дню юного героя-антифашиста;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 «Воины-интернационалисты – живая память поколений»;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47FB9" w:rsidRPr="00A04B52">
              <w:rPr>
                <w:sz w:val="28"/>
                <w:szCs w:val="28"/>
              </w:rPr>
              <w:t>оржественное мероприятие, посвященное Дню памяти воинов-интернационалистов «Пока горит свеча»;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A24CC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7FB9" w:rsidRPr="00A04B52">
              <w:rPr>
                <w:sz w:val="28"/>
                <w:szCs w:val="28"/>
              </w:rPr>
              <w:t>портивная конкурсная программа «Один день в армии»;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7FB9" w:rsidRPr="00A04B52">
              <w:rPr>
                <w:sz w:val="28"/>
                <w:szCs w:val="28"/>
              </w:rPr>
              <w:t>икторина «Служу Отечеству»;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7FB9" w:rsidRPr="00A04B52">
              <w:rPr>
                <w:sz w:val="28"/>
                <w:szCs w:val="28"/>
              </w:rPr>
              <w:t>стреча с представителем военкомата «Почетное звание – солдат Беларуси»;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 «Памяти узников концлагерей посвящается»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11-15.04.2024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час, посвященный Дню Победы «Помним. Не забудем!»;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02-06.05.2024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D7133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B9" w:rsidRPr="00A04B52">
              <w:rPr>
                <w:sz w:val="28"/>
                <w:szCs w:val="28"/>
              </w:rPr>
              <w:t>лассный час ко Дню государственного герба и флага Республики Беларусь «Главные символы моей страны».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E4E76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51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Освещение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83C" w:rsidRPr="00A04B52" w:rsidRDefault="00547FB9" w:rsidP="001C483C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 воспитанию,</w:t>
            </w:r>
            <w:r w:rsidR="00D363F1">
              <w:rPr>
                <w:sz w:val="28"/>
                <w:szCs w:val="28"/>
              </w:rPr>
              <w:t xml:space="preserve"> з</w:t>
            </w:r>
            <w:r w:rsidR="001C483C" w:rsidRPr="00A04B52">
              <w:rPr>
                <w:sz w:val="28"/>
                <w:szCs w:val="28"/>
              </w:rPr>
              <w:t>аместитель дир</w:t>
            </w:r>
            <w:r w:rsidR="006018DC">
              <w:rPr>
                <w:sz w:val="28"/>
                <w:szCs w:val="28"/>
              </w:rPr>
              <w:t>ектора по воспитательной работе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proofErr w:type="gramStart"/>
            <w:r w:rsidRPr="00A04B52">
              <w:rPr>
                <w:sz w:val="28"/>
                <w:szCs w:val="28"/>
              </w:rPr>
              <w:t>Контроль за</w:t>
            </w:r>
            <w:proofErr w:type="gramEnd"/>
            <w:r w:rsidRPr="00A04B52">
              <w:rPr>
                <w:sz w:val="28"/>
                <w:szCs w:val="28"/>
              </w:rPr>
              <w:t xml:space="preserve"> проведением классных мероприятий военно-патриотической направленности (урок мужества «Защита Отечества – долг каждого», акция «Ветеран живет рядом»)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405261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Заместитель дир</w:t>
            </w:r>
            <w:r w:rsidR="006018DC">
              <w:rPr>
                <w:sz w:val="28"/>
                <w:szCs w:val="28"/>
              </w:rPr>
              <w:t>ектора по воспитательной работе,</w:t>
            </w:r>
            <w:r w:rsidR="00D363F1">
              <w:rPr>
                <w:sz w:val="28"/>
                <w:szCs w:val="28"/>
              </w:rPr>
              <w:t xml:space="preserve"> </w:t>
            </w:r>
            <w:r w:rsidR="00547FB9" w:rsidRPr="00A04B52">
              <w:rPr>
                <w:sz w:val="28"/>
                <w:szCs w:val="28"/>
              </w:rPr>
              <w:t>классные руководители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Организация церемониалов (митингов) у мемориалов, обелисков воинской славы, братских могил воинов, павших в годы Великой Отечественной войны (митинг Памяти, посв</w:t>
            </w:r>
            <w:r w:rsidR="00F413E4" w:rsidRPr="00A04B52">
              <w:rPr>
                <w:sz w:val="28"/>
                <w:szCs w:val="28"/>
              </w:rPr>
              <w:t xml:space="preserve">ящённый освобождению </w:t>
            </w:r>
            <w:proofErr w:type="spellStart"/>
            <w:r w:rsidR="00F413E4" w:rsidRPr="00A04B52">
              <w:rPr>
                <w:sz w:val="28"/>
                <w:szCs w:val="28"/>
              </w:rPr>
              <w:t>Дзержинщин</w:t>
            </w:r>
            <w:r w:rsidR="00D363F1">
              <w:rPr>
                <w:sz w:val="28"/>
                <w:szCs w:val="28"/>
              </w:rPr>
              <w:t>ы</w:t>
            </w:r>
            <w:proofErr w:type="spellEnd"/>
            <w:r w:rsidR="00F413E4" w:rsidRPr="00A04B52">
              <w:rPr>
                <w:sz w:val="28"/>
                <w:szCs w:val="28"/>
              </w:rPr>
              <w:t xml:space="preserve"> </w:t>
            </w:r>
            <w:r w:rsidRPr="00A04B52">
              <w:rPr>
                <w:sz w:val="28"/>
                <w:szCs w:val="28"/>
              </w:rPr>
              <w:t>от немецко-фашистских захватчиков)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</w:t>
            </w:r>
            <w:r w:rsidR="006018DC">
              <w:rPr>
                <w:sz w:val="28"/>
                <w:szCs w:val="28"/>
              </w:rPr>
              <w:t xml:space="preserve"> воспитанию, </w:t>
            </w:r>
            <w:r w:rsidRPr="00A04B52">
              <w:rPr>
                <w:sz w:val="28"/>
                <w:szCs w:val="28"/>
              </w:rPr>
              <w:t>классные руководители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F413E4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Сотрудничество с </w:t>
            </w:r>
            <w:r w:rsidR="001C483C" w:rsidRPr="00A04B52">
              <w:rPr>
                <w:sz w:val="28"/>
                <w:szCs w:val="28"/>
              </w:rPr>
              <w:t xml:space="preserve"> военной  частью </w:t>
            </w:r>
            <w:proofErr w:type="spellStart"/>
            <w:r w:rsidR="001C483C" w:rsidRPr="00A04B52">
              <w:rPr>
                <w:sz w:val="28"/>
                <w:szCs w:val="28"/>
              </w:rPr>
              <w:t>г</w:t>
            </w:r>
            <w:proofErr w:type="gramStart"/>
            <w:r w:rsidR="001C483C" w:rsidRPr="00A04B52">
              <w:rPr>
                <w:sz w:val="28"/>
                <w:szCs w:val="28"/>
              </w:rPr>
              <w:t>.Д</w:t>
            </w:r>
            <w:proofErr w:type="gramEnd"/>
            <w:r w:rsidR="001C483C" w:rsidRPr="00A04B52">
              <w:rPr>
                <w:sz w:val="28"/>
                <w:szCs w:val="28"/>
              </w:rPr>
              <w:t>зержинска</w:t>
            </w:r>
            <w:proofErr w:type="spellEnd"/>
            <w:r w:rsidR="001C483C" w:rsidRPr="00A04B52">
              <w:rPr>
                <w:sz w:val="28"/>
                <w:szCs w:val="28"/>
              </w:rPr>
              <w:t xml:space="preserve"> </w:t>
            </w:r>
            <w:r w:rsidR="00547FB9" w:rsidRPr="00A04B52">
              <w:rPr>
                <w:sz w:val="28"/>
                <w:szCs w:val="28"/>
              </w:rPr>
              <w:t xml:space="preserve"> Вооруженных Сил Республики Беларусь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</w:t>
            </w:r>
            <w:r w:rsidR="006018DC">
              <w:rPr>
                <w:sz w:val="28"/>
                <w:szCs w:val="28"/>
              </w:rPr>
              <w:t xml:space="preserve"> воспитанию</w:t>
            </w:r>
          </w:p>
        </w:tc>
      </w:tr>
      <w:tr w:rsidR="00547FB9" w:rsidRPr="00A04B52" w:rsidTr="001C483C">
        <w:trPr>
          <w:trHeight w:val="420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Увековечение памяти погибших при защите Отечества и сохранение памяти о жертвах войны. Музейная педагогика и поисково-исследовательская деятельность. Туристско-экскурсионная деятельность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proofErr w:type="gramStart"/>
            <w:r w:rsidRPr="00A04B52">
              <w:rPr>
                <w:sz w:val="28"/>
                <w:szCs w:val="28"/>
              </w:rPr>
              <w:t>Проведение тематических экскурсий для обучающихся по историческим местам, связанным с историей периода Великой Отечественной войны.</w:t>
            </w:r>
            <w:proofErr w:type="gramEnd"/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Руководитель по военно-патриотическому </w:t>
            </w:r>
            <w:r w:rsidR="006018DC">
              <w:rPr>
                <w:sz w:val="28"/>
                <w:szCs w:val="28"/>
              </w:rPr>
              <w:t xml:space="preserve">воспитанию, </w:t>
            </w:r>
            <w:r w:rsidRPr="00A04B52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547FB9" w:rsidRPr="00A04B52" w:rsidTr="00305D08">
        <w:trPr>
          <w:trHeight w:val="2683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Проведение слетов, соревнований, а также «звездных походов», экспедиций по местам воинской славы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 воспитанию, учитель физической культуры и здоровья, руководитель музея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захоронениях:  памятник жертвам фашизма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до 09</w:t>
            </w:r>
            <w:r w:rsidR="00D363F1">
              <w:rPr>
                <w:sz w:val="28"/>
                <w:szCs w:val="28"/>
              </w:rPr>
              <w:t>.05.2024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Руководитель по военно-патриотическому </w:t>
            </w:r>
            <w:r w:rsidR="006018DC">
              <w:rPr>
                <w:sz w:val="28"/>
                <w:szCs w:val="28"/>
              </w:rPr>
              <w:t xml:space="preserve">воспитанию, 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ОО «БРСМ»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Районные этапы республиканских спортивно-патриотических игр «</w:t>
            </w:r>
            <w:proofErr w:type="spellStart"/>
            <w:r w:rsidRPr="00A04B52">
              <w:rPr>
                <w:sz w:val="28"/>
                <w:szCs w:val="28"/>
              </w:rPr>
              <w:t>Зарничка</w:t>
            </w:r>
            <w:proofErr w:type="spellEnd"/>
            <w:r w:rsidRPr="00A04B52">
              <w:rPr>
                <w:sz w:val="28"/>
                <w:szCs w:val="28"/>
              </w:rPr>
              <w:t>», «Зарница».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2024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</w:t>
            </w:r>
            <w:r w:rsidR="006018DC">
              <w:rPr>
                <w:sz w:val="28"/>
                <w:szCs w:val="28"/>
              </w:rPr>
              <w:t xml:space="preserve">иотическому воспитанию, 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учителя физической культуры и здоровья,  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 ОО «БРСМ»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Совместно с руководителем музея  проведение: лекций на базе музея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Руководитель по военно-патриотическому </w:t>
            </w:r>
            <w:r w:rsidR="006018DC">
              <w:rPr>
                <w:sz w:val="28"/>
                <w:szCs w:val="28"/>
              </w:rPr>
              <w:t>воспитанию, руководитель музея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Организация показов с последующим обсуждением </w:t>
            </w:r>
            <w:proofErr w:type="gramStart"/>
            <w:r w:rsidRPr="00A04B52">
              <w:rPr>
                <w:sz w:val="28"/>
                <w:szCs w:val="28"/>
              </w:rPr>
              <w:t>хроника-документальных</w:t>
            </w:r>
            <w:proofErr w:type="gramEnd"/>
            <w:r w:rsidRPr="00A04B52">
              <w:rPr>
                <w:sz w:val="28"/>
                <w:szCs w:val="28"/>
              </w:rPr>
              <w:t>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 воспит</w:t>
            </w:r>
            <w:r w:rsidR="006018DC">
              <w:rPr>
                <w:sz w:val="28"/>
                <w:szCs w:val="28"/>
              </w:rPr>
              <w:t xml:space="preserve">анию, </w:t>
            </w:r>
            <w:r w:rsidRPr="00A04B52">
              <w:rPr>
                <w:sz w:val="28"/>
                <w:szCs w:val="28"/>
              </w:rPr>
              <w:t>классные руководители</w:t>
            </w:r>
          </w:p>
        </w:tc>
      </w:tr>
      <w:tr w:rsidR="00547FB9" w:rsidRPr="00A04B52" w:rsidTr="001C483C">
        <w:trPr>
          <w:trHeight w:val="75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b/>
                <w:bCs/>
                <w:sz w:val="28"/>
                <w:szCs w:val="28"/>
              </w:rPr>
              <w:t>Акции и мероприятия военно-патриотической направленности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proofErr w:type="gramStart"/>
            <w:r w:rsidRPr="00A04B52">
              <w:rPr>
                <w:sz w:val="28"/>
                <w:szCs w:val="28"/>
              </w:rPr>
              <w:t>Республиканские патриотические акции «К защите Отечества готов!», «Служим Беларуси!», «Я – служу!», «Служим Беларуси!», «Беларусь помнит», «Ветеран живет рядом», вахта памяти «Слава тебе, победитель-солдат!»</w:t>
            </w:r>
            <w:proofErr w:type="gramEnd"/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Классные руководители,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</w:t>
            </w:r>
            <w:r w:rsidR="006018DC">
              <w:rPr>
                <w:sz w:val="28"/>
                <w:szCs w:val="28"/>
              </w:rPr>
              <w:t>риотическому воспитанию, учитель</w:t>
            </w:r>
            <w:r w:rsidRPr="00A04B52">
              <w:rPr>
                <w:sz w:val="28"/>
                <w:szCs w:val="28"/>
              </w:rPr>
              <w:t xml:space="preserve"> физической культуры и здоровья</w:t>
            </w:r>
          </w:p>
        </w:tc>
      </w:tr>
      <w:tr w:rsidR="00547FB9" w:rsidRPr="00A04B52" w:rsidTr="001C483C">
        <w:trPr>
          <w:trHeight w:val="1005"/>
        </w:trPr>
        <w:tc>
          <w:tcPr>
            <w:tcW w:w="87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Мероприятия, приуроченные к важным историческим и памятным датам в истории Вооруженных Сил: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Руководитель по военно-патриотическому </w:t>
            </w:r>
            <w:r w:rsidR="006018DC">
              <w:rPr>
                <w:sz w:val="28"/>
                <w:szCs w:val="28"/>
              </w:rPr>
              <w:t xml:space="preserve">воспитанию, </w:t>
            </w:r>
          </w:p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классные руководители</w:t>
            </w:r>
          </w:p>
        </w:tc>
      </w:tr>
      <w:tr w:rsidR="00547FB9" w:rsidRPr="00A04B52" w:rsidTr="001C483C">
        <w:trPr>
          <w:trHeight w:val="12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День Октябрьской революции;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День Победы;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День Государственного герба Республики Беларусь;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День Независимости Республики Беларусь;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День защитников Отечества и Вооруженных Сил Республики </w:t>
            </w:r>
            <w:r w:rsidRPr="00A04B52">
              <w:rPr>
                <w:sz w:val="28"/>
                <w:szCs w:val="28"/>
              </w:rPr>
              <w:lastRenderedPageBreak/>
              <w:t>Беларусь.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D363F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23.02.2024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</w:p>
        </w:tc>
      </w:tr>
      <w:tr w:rsidR="00547FB9" w:rsidRPr="00A04B52" w:rsidTr="001C483C">
        <w:trPr>
          <w:trHeight w:val="7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A28CD" w:rsidP="00547FB9">
            <w:pPr>
              <w:rPr>
                <w:sz w:val="28"/>
                <w:szCs w:val="28"/>
              </w:rPr>
            </w:pPr>
            <w:r w:rsidRPr="001B05C2">
              <w:rPr>
                <w:sz w:val="28"/>
                <w:szCs w:val="28"/>
                <w:u w:val="single"/>
              </w:rPr>
              <w:t>Республи</w:t>
            </w:r>
            <w:bookmarkStart w:id="0" w:name="_GoBack"/>
            <w:bookmarkEnd w:id="0"/>
            <w:r w:rsidR="00547FB9" w:rsidRPr="001B05C2">
              <w:rPr>
                <w:sz w:val="28"/>
                <w:szCs w:val="28"/>
                <w:u w:val="single"/>
              </w:rPr>
              <w:t>канская</w:t>
            </w:r>
            <w:r w:rsidR="00547FB9" w:rsidRPr="00A04B52">
              <w:rPr>
                <w:sz w:val="28"/>
                <w:szCs w:val="28"/>
              </w:rPr>
              <w:t xml:space="preserve"> декада «</w:t>
            </w:r>
            <w:proofErr w:type="spellStart"/>
            <w:r w:rsidR="00547FB9" w:rsidRPr="00A04B52">
              <w:rPr>
                <w:sz w:val="28"/>
                <w:szCs w:val="28"/>
              </w:rPr>
              <w:t>Афганістан</w:t>
            </w:r>
            <w:proofErr w:type="spellEnd"/>
            <w:r w:rsidR="00547FB9" w:rsidRPr="00A04B52">
              <w:rPr>
                <w:sz w:val="28"/>
                <w:szCs w:val="28"/>
              </w:rPr>
              <w:t xml:space="preserve"> </w:t>
            </w:r>
            <w:proofErr w:type="gramStart"/>
            <w:r w:rsidR="00547FB9" w:rsidRPr="00A04B52">
              <w:rPr>
                <w:sz w:val="28"/>
                <w:szCs w:val="28"/>
              </w:rPr>
              <w:t>у</w:t>
            </w:r>
            <w:proofErr w:type="gramEnd"/>
            <w:r w:rsidR="00547FB9" w:rsidRPr="00A04B52">
              <w:rPr>
                <w:sz w:val="28"/>
                <w:szCs w:val="28"/>
              </w:rPr>
              <w:t xml:space="preserve"> </w:t>
            </w:r>
            <w:proofErr w:type="spellStart"/>
            <w:r w:rsidR="00547FB9" w:rsidRPr="00A04B52">
              <w:rPr>
                <w:sz w:val="28"/>
                <w:szCs w:val="28"/>
              </w:rPr>
              <w:t>лёсах</w:t>
            </w:r>
            <w:proofErr w:type="spellEnd"/>
            <w:r w:rsidR="00547FB9" w:rsidRPr="00A04B52">
              <w:rPr>
                <w:sz w:val="28"/>
                <w:szCs w:val="28"/>
              </w:rPr>
              <w:t xml:space="preserve"> </w:t>
            </w:r>
            <w:proofErr w:type="spellStart"/>
            <w:r w:rsidR="00547FB9" w:rsidRPr="00A04B52">
              <w:rPr>
                <w:sz w:val="28"/>
                <w:szCs w:val="28"/>
              </w:rPr>
              <w:t>нашых</w:t>
            </w:r>
            <w:proofErr w:type="spellEnd"/>
            <w:r w:rsidR="00547FB9" w:rsidRPr="00A04B52">
              <w:rPr>
                <w:sz w:val="28"/>
                <w:szCs w:val="28"/>
              </w:rPr>
              <w:t xml:space="preserve"> </w:t>
            </w:r>
            <w:proofErr w:type="spellStart"/>
            <w:r w:rsidR="00547FB9" w:rsidRPr="00A04B52">
              <w:rPr>
                <w:sz w:val="28"/>
                <w:szCs w:val="28"/>
              </w:rPr>
              <w:t>землякоў</w:t>
            </w:r>
            <w:proofErr w:type="spellEnd"/>
            <w:r w:rsidR="00547FB9" w:rsidRPr="00A04B52">
              <w:rPr>
                <w:sz w:val="28"/>
                <w:szCs w:val="28"/>
              </w:rPr>
              <w:t>»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A28CD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Руководитель по военно-патриотическому </w:t>
            </w:r>
            <w:proofErr w:type="spellStart"/>
            <w:r w:rsidRPr="00A04B52">
              <w:rPr>
                <w:sz w:val="28"/>
                <w:szCs w:val="28"/>
              </w:rPr>
              <w:t>в</w:t>
            </w:r>
            <w:r w:rsidR="006018DC">
              <w:rPr>
                <w:sz w:val="28"/>
                <w:szCs w:val="28"/>
              </w:rPr>
              <w:t>оспитанию</w:t>
            </w:r>
            <w:proofErr w:type="gramStart"/>
            <w:r w:rsidR="006018DC">
              <w:rPr>
                <w:sz w:val="28"/>
                <w:szCs w:val="28"/>
              </w:rPr>
              <w:t>,</w:t>
            </w:r>
            <w:r w:rsidRPr="00A04B52">
              <w:rPr>
                <w:sz w:val="28"/>
                <w:szCs w:val="28"/>
              </w:rPr>
              <w:t>к</w:t>
            </w:r>
            <w:proofErr w:type="gramEnd"/>
            <w:r w:rsidRPr="00A04B52">
              <w:rPr>
                <w:sz w:val="28"/>
                <w:szCs w:val="28"/>
              </w:rPr>
              <w:t>лассные</w:t>
            </w:r>
            <w:proofErr w:type="spellEnd"/>
            <w:r w:rsidRPr="00A04B52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547FB9" w:rsidRPr="00A04B52" w:rsidTr="001C483C">
        <w:trPr>
          <w:trHeight w:val="7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 xml:space="preserve"> </w:t>
            </w:r>
            <w:r w:rsidR="006018DC">
              <w:rPr>
                <w:sz w:val="28"/>
                <w:szCs w:val="28"/>
              </w:rPr>
              <w:t>Р</w:t>
            </w:r>
            <w:r w:rsidRPr="00A04B52">
              <w:rPr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547FB9" w:rsidRPr="00A04B52" w:rsidTr="001C483C">
        <w:trPr>
          <w:trHeight w:val="7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Руководитель по военно-патриотическому воспитанию, учитель физической культуры и здоровья </w:t>
            </w:r>
          </w:p>
        </w:tc>
      </w:tr>
      <w:tr w:rsidR="00547FB9" w:rsidRPr="00A04B52" w:rsidTr="001C483C">
        <w:trPr>
          <w:trHeight w:val="75"/>
        </w:trPr>
        <w:tc>
          <w:tcPr>
            <w:tcW w:w="8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306715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47FB9" w:rsidRPr="00A04B52">
              <w:rPr>
                <w:sz w:val="28"/>
                <w:szCs w:val="28"/>
              </w:rPr>
              <w:t>.</w:t>
            </w:r>
          </w:p>
        </w:tc>
        <w:tc>
          <w:tcPr>
            <w:tcW w:w="43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Республиканская военно-патриотическая игра «Зарница» и спортивно-патриотическая игра «</w:t>
            </w:r>
            <w:proofErr w:type="spellStart"/>
            <w:r w:rsidRPr="00A04B52">
              <w:rPr>
                <w:sz w:val="28"/>
                <w:szCs w:val="28"/>
              </w:rPr>
              <w:t>Зарничка</w:t>
            </w:r>
            <w:proofErr w:type="spellEnd"/>
            <w:r w:rsidRPr="00A04B52">
              <w:rPr>
                <w:sz w:val="28"/>
                <w:szCs w:val="28"/>
              </w:rPr>
              <w:t>»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547FB9" w:rsidP="00547FB9">
            <w:pPr>
              <w:rPr>
                <w:sz w:val="28"/>
                <w:szCs w:val="28"/>
              </w:rPr>
            </w:pPr>
            <w:r w:rsidRPr="00A04B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FB9" w:rsidRPr="00A04B52" w:rsidRDefault="006268D1" w:rsidP="0054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7FB9" w:rsidRPr="00A04B52">
              <w:rPr>
                <w:sz w:val="28"/>
                <w:szCs w:val="28"/>
              </w:rPr>
              <w:t>уководитель по военно-патриотическому воспитанию, учитель физической культуры и здоровья, ОО «БРСМ»</w:t>
            </w:r>
          </w:p>
        </w:tc>
      </w:tr>
    </w:tbl>
    <w:p w:rsidR="00160242" w:rsidRDefault="00160242">
      <w:pPr>
        <w:rPr>
          <w:sz w:val="28"/>
          <w:szCs w:val="28"/>
        </w:rPr>
      </w:pPr>
    </w:p>
    <w:p w:rsidR="00BC324E" w:rsidRDefault="00BC324E" w:rsidP="00BC32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BC324E" w:rsidRPr="00A04B52" w:rsidRDefault="00BC324E" w:rsidP="00BC32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                              </w:t>
      </w:r>
      <w:proofErr w:type="spellStart"/>
      <w:r>
        <w:rPr>
          <w:sz w:val="28"/>
          <w:szCs w:val="28"/>
        </w:rPr>
        <w:t>В.И.Тамашевская</w:t>
      </w:r>
      <w:proofErr w:type="spellEnd"/>
    </w:p>
    <w:sectPr w:rsidR="00BC324E" w:rsidRPr="00A0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9"/>
    <w:rsid w:val="000B2CC6"/>
    <w:rsid w:val="00160242"/>
    <w:rsid w:val="001B05C2"/>
    <w:rsid w:val="001C483C"/>
    <w:rsid w:val="001D6ADF"/>
    <w:rsid w:val="00305D08"/>
    <w:rsid w:val="00306715"/>
    <w:rsid w:val="00405261"/>
    <w:rsid w:val="00547FB9"/>
    <w:rsid w:val="006018DC"/>
    <w:rsid w:val="006255FF"/>
    <w:rsid w:val="006268D1"/>
    <w:rsid w:val="006A28CD"/>
    <w:rsid w:val="006D56A8"/>
    <w:rsid w:val="006E4E76"/>
    <w:rsid w:val="009F2C96"/>
    <w:rsid w:val="00A04B52"/>
    <w:rsid w:val="00B04EEE"/>
    <w:rsid w:val="00BA4513"/>
    <w:rsid w:val="00BC324E"/>
    <w:rsid w:val="00D363F1"/>
    <w:rsid w:val="00DA24CC"/>
    <w:rsid w:val="00DD7133"/>
    <w:rsid w:val="00E61FA0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Пользователь</cp:lastModifiedBy>
  <cp:revision>24</cp:revision>
  <cp:lastPrinted>2023-09-26T18:21:00Z</cp:lastPrinted>
  <dcterms:created xsi:type="dcterms:W3CDTF">2021-11-18T16:01:00Z</dcterms:created>
  <dcterms:modified xsi:type="dcterms:W3CDTF">2023-09-26T18:22:00Z</dcterms:modified>
</cp:coreProperties>
</file>